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37" w:rsidRPr="00C9235B" w:rsidRDefault="00EA6437" w:rsidP="00C9235B">
      <w:pPr>
        <w:spacing w:before="60" w:after="60" w:line="0" w:lineRule="atLeast"/>
        <w:ind w:left="280" w:hangingChars="100" w:hanging="280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臺南市</w:t>
      </w:r>
      <w:r w:rsidR="00C9235B"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公</w:t>
      </w:r>
      <w:r w:rsidR="00C75EC4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立麻豆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區</w:t>
      </w:r>
      <w:r w:rsidR="00C75EC4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北勢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國民小學</w:t>
      </w:r>
      <w:r w:rsidR="00C456BF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10</w:t>
      </w:r>
      <w:r w:rsidR="00E85E1C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7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學年度</w:t>
      </w:r>
      <w:r w:rsidR="009F5A79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六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年級</w:t>
      </w:r>
      <w:r w:rsidRPr="00C9235B">
        <w:rPr>
          <w:rFonts w:ascii="標楷體" w:eastAsia="標楷體" w:hAnsi="標楷體" w:hint="eastAsia"/>
          <w:b/>
          <w:kern w:val="0"/>
          <w:sz w:val="28"/>
          <w:szCs w:val="28"/>
        </w:rPr>
        <w:t>歷年教科書選用版本</w:t>
      </w:r>
    </w:p>
    <w:p w:rsidR="00EA6437" w:rsidRDefault="00EA6437" w:rsidP="00917309">
      <w:pPr>
        <w:spacing w:before="60" w:after="60" w:line="0" w:lineRule="atLeast"/>
        <w:ind w:left="240" w:hangingChars="100" w:hanging="240"/>
        <w:jc w:val="center"/>
        <w:rPr>
          <w:rFonts w:ascii="新細明體" w:hAnsi="新細明體"/>
          <w:b/>
          <w:kern w:val="0"/>
        </w:rPr>
      </w:pPr>
      <w:r w:rsidRPr="0088664E">
        <w:rPr>
          <w:rFonts w:ascii="新細明體" w:hAnsi="新細明體" w:hint="eastAsia"/>
          <w:b/>
          <w:kern w:val="0"/>
        </w:rPr>
        <w:t>97課程綱要版</w:t>
      </w:r>
      <w:r>
        <w:rPr>
          <w:rFonts w:ascii="新細明體" w:hAnsi="新細明體" w:hint="eastAsia"/>
          <w:b/>
          <w:kern w:val="0"/>
        </w:rPr>
        <w:t>(</w:t>
      </w:r>
      <w:r w:rsidRPr="0088664E">
        <w:rPr>
          <w:rFonts w:ascii="新細明體" w:hAnsi="新細明體" w:hint="eastAsia"/>
          <w:b/>
          <w:kern w:val="0"/>
        </w:rPr>
        <w:t>100學年度開始實施)</w:t>
      </w:r>
    </w:p>
    <w:p w:rsidR="00EA6437" w:rsidRDefault="00EA6437" w:rsidP="00EA6437">
      <w:pPr>
        <w:spacing w:before="60" w:after="60" w:line="0" w:lineRule="atLeast"/>
        <w:ind w:left="240" w:hangingChars="100" w:hanging="240"/>
        <w:jc w:val="center"/>
        <w:rPr>
          <w:rFonts w:ascii="新細明體" w:hAnsi="新細明體"/>
          <w:b/>
          <w:kern w:val="0"/>
          <w:szCs w:val="28"/>
        </w:rPr>
      </w:pPr>
      <w:r w:rsidRPr="0088664E">
        <w:rPr>
          <w:rFonts w:ascii="新細明體" w:hAnsi="新細明體" w:hint="eastAsia"/>
          <w:b/>
          <w:kern w:val="0"/>
          <w:szCs w:val="28"/>
        </w:rPr>
        <w:t>（</w:t>
      </w:r>
      <w:r w:rsidRPr="0088664E">
        <w:rPr>
          <w:rFonts w:ascii="新細明體" w:hAnsi="新細明體" w:hint="eastAsia"/>
          <w:b/>
          <w:iCs/>
          <w:kern w:val="0"/>
          <w:szCs w:val="28"/>
          <w:u w:val="single"/>
        </w:rPr>
        <w:t>黑粗線框表示領域階段性</w:t>
      </w:r>
      <w:r w:rsidRPr="0088664E">
        <w:rPr>
          <w:rFonts w:ascii="新細明體" w:hAnsi="新細明體" w:hint="eastAsia"/>
          <w:b/>
          <w:kern w:val="0"/>
          <w:szCs w:val="28"/>
        </w:rPr>
        <w:t>）</w:t>
      </w:r>
    </w:p>
    <w:p w:rsidR="000B14A9" w:rsidRPr="000B14A9" w:rsidRDefault="00C456BF" w:rsidP="00C326E0">
      <w:pPr>
        <w:snapToGrid w:val="0"/>
        <w:ind w:right="332"/>
        <w:jc w:val="right"/>
        <w:rPr>
          <w:rFonts w:ascii="新細明體" w:hAnsi="新細明體"/>
          <w:b/>
          <w:kern w:val="0"/>
          <w:sz w:val="20"/>
          <w:szCs w:val="20"/>
        </w:rPr>
      </w:pPr>
      <w:r>
        <w:rPr>
          <w:rFonts w:ascii="新細明體" w:hAnsi="新細明體" w:hint="eastAsia"/>
          <w:b/>
          <w:kern w:val="0"/>
          <w:sz w:val="20"/>
          <w:szCs w:val="20"/>
        </w:rPr>
        <w:t>10</w:t>
      </w:r>
      <w:r w:rsidR="00E85E1C">
        <w:rPr>
          <w:rFonts w:ascii="新細明體" w:hAnsi="新細明體" w:hint="eastAsia"/>
          <w:b/>
          <w:kern w:val="0"/>
          <w:sz w:val="20"/>
          <w:szCs w:val="20"/>
        </w:rPr>
        <w:t>7</w:t>
      </w:r>
      <w:r w:rsidR="00A60961">
        <w:rPr>
          <w:rFonts w:ascii="新細明體" w:hAnsi="新細明體" w:hint="eastAsia"/>
          <w:b/>
          <w:kern w:val="0"/>
          <w:sz w:val="20"/>
          <w:szCs w:val="20"/>
        </w:rPr>
        <w:t>.○.○</w:t>
      </w:r>
      <w:r w:rsidR="000B14A9" w:rsidRPr="000B14A9">
        <w:rPr>
          <w:rFonts w:ascii="新細明體" w:hAnsi="新細明體" w:hint="eastAsia"/>
          <w:b/>
          <w:kern w:val="0"/>
          <w:sz w:val="20"/>
          <w:szCs w:val="20"/>
        </w:rPr>
        <w:t>課程發展委員會通過</w:t>
      </w:r>
    </w:p>
    <w:p w:rsidR="00EA6437" w:rsidRPr="00FF7529" w:rsidRDefault="00EA6437" w:rsidP="00C326E0">
      <w:pPr>
        <w:snapToGrid w:val="0"/>
        <w:ind w:right="700"/>
        <w:jc w:val="right"/>
        <w:rPr>
          <w:rFonts w:ascii="標楷體" w:eastAsia="標楷體" w:hAnsi="標楷體"/>
          <w:b/>
          <w:color w:val="FF0000"/>
          <w:kern w:val="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80"/>
        <w:gridCol w:w="1177"/>
        <w:gridCol w:w="1178"/>
        <w:gridCol w:w="1178"/>
        <w:gridCol w:w="1177"/>
        <w:gridCol w:w="1178"/>
        <w:gridCol w:w="1178"/>
      </w:tblGrid>
      <w:tr w:rsidR="00EA6437" w:rsidRPr="00B1552F">
        <w:tc>
          <w:tcPr>
            <w:tcW w:w="2520" w:type="dxa"/>
            <w:gridSpan w:val="2"/>
            <w:tcBorders>
              <w:tl2br w:val="single" w:sz="4" w:space="0" w:color="auto"/>
            </w:tcBorders>
          </w:tcPr>
          <w:p w:rsidR="00EA6437" w:rsidRPr="00B1552F" w:rsidRDefault="00EA6437" w:rsidP="00EA6437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spacing w:val="2"/>
                <w:szCs w:val="28"/>
              </w:rPr>
            </w:pPr>
          </w:p>
          <w:p w:rsidR="00EA6437" w:rsidRPr="00B1552F" w:rsidRDefault="00EA6437" w:rsidP="00EA6437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spacing w:val="2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年級</w:t>
            </w:r>
          </w:p>
          <w:p w:rsidR="00EA6437" w:rsidRPr="00B1552F" w:rsidRDefault="00EA6437" w:rsidP="00EA6437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學習領域</w:t>
            </w:r>
          </w:p>
        </w:tc>
        <w:tc>
          <w:tcPr>
            <w:tcW w:w="1177" w:type="dxa"/>
            <w:tcBorders>
              <w:bottom w:val="single" w:sz="18" w:space="0" w:color="auto"/>
            </w:tcBorders>
            <w:vAlign w:val="center"/>
          </w:tcPr>
          <w:p w:rsidR="00EA6437" w:rsidRPr="00B1552F" w:rsidRDefault="00EA6437" w:rsidP="00EA6437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spacing w:val="2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一</w:t>
            </w:r>
          </w:p>
        </w:tc>
        <w:tc>
          <w:tcPr>
            <w:tcW w:w="1178" w:type="dxa"/>
            <w:tcBorders>
              <w:bottom w:val="single" w:sz="18" w:space="0" w:color="auto"/>
            </w:tcBorders>
            <w:vAlign w:val="center"/>
          </w:tcPr>
          <w:p w:rsidR="00EA6437" w:rsidRPr="00B1552F" w:rsidRDefault="00EA6437" w:rsidP="00EA6437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spacing w:val="2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二</w:t>
            </w:r>
          </w:p>
        </w:tc>
        <w:tc>
          <w:tcPr>
            <w:tcW w:w="1178" w:type="dxa"/>
            <w:tcBorders>
              <w:bottom w:val="single" w:sz="18" w:space="0" w:color="auto"/>
            </w:tcBorders>
            <w:vAlign w:val="center"/>
          </w:tcPr>
          <w:p w:rsidR="00EA6437" w:rsidRPr="00B1552F" w:rsidRDefault="00EA6437" w:rsidP="00EA6437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spacing w:val="2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三</w:t>
            </w:r>
          </w:p>
        </w:tc>
        <w:tc>
          <w:tcPr>
            <w:tcW w:w="1177" w:type="dxa"/>
            <w:tcBorders>
              <w:bottom w:val="single" w:sz="18" w:space="0" w:color="auto"/>
            </w:tcBorders>
            <w:vAlign w:val="center"/>
          </w:tcPr>
          <w:p w:rsidR="00EA6437" w:rsidRPr="00B1552F" w:rsidRDefault="00EA6437" w:rsidP="00EA6437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spacing w:val="2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四</w:t>
            </w:r>
          </w:p>
        </w:tc>
        <w:tc>
          <w:tcPr>
            <w:tcW w:w="1178" w:type="dxa"/>
            <w:tcBorders>
              <w:bottom w:val="single" w:sz="18" w:space="0" w:color="auto"/>
            </w:tcBorders>
            <w:vAlign w:val="center"/>
          </w:tcPr>
          <w:p w:rsidR="00EA6437" w:rsidRPr="00B1552F" w:rsidRDefault="00EA6437" w:rsidP="00EA6437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spacing w:val="2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五</w:t>
            </w:r>
          </w:p>
        </w:tc>
        <w:tc>
          <w:tcPr>
            <w:tcW w:w="1178" w:type="dxa"/>
            <w:tcBorders>
              <w:bottom w:val="single" w:sz="18" w:space="0" w:color="auto"/>
            </w:tcBorders>
            <w:vAlign w:val="center"/>
          </w:tcPr>
          <w:p w:rsidR="00EA6437" w:rsidRPr="00B1552F" w:rsidRDefault="00EA6437" w:rsidP="00EA6437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spacing w:val="2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六</w:t>
            </w:r>
          </w:p>
        </w:tc>
      </w:tr>
      <w:tr w:rsidR="009F5A79" w:rsidRPr="00B1552F" w:rsidTr="00622592">
        <w:tc>
          <w:tcPr>
            <w:tcW w:w="540" w:type="dxa"/>
            <w:vMerge w:val="restart"/>
          </w:tcPr>
          <w:p w:rsidR="009F5A79" w:rsidRPr="00B1552F" w:rsidRDefault="009F5A79" w:rsidP="00EA6437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</w:p>
          <w:p w:rsidR="009F5A79" w:rsidRPr="00B1552F" w:rsidRDefault="009F5A79" w:rsidP="00EA6437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語文</w:t>
            </w:r>
          </w:p>
          <w:p w:rsidR="009F5A79" w:rsidRPr="00B1552F" w:rsidRDefault="009F5A79" w:rsidP="00EA6437">
            <w:pPr>
              <w:spacing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學習領域</w:t>
            </w: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9F5A79" w:rsidRPr="00B1552F" w:rsidRDefault="009F5A79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國語</w:t>
            </w:r>
            <w:r w:rsidRPr="00B1552F">
              <w:rPr>
                <w:rFonts w:ascii="新細明體" w:hAnsi="新細明體" w:hint="eastAsia"/>
              </w:rPr>
              <w:t>文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9F5A79" w:rsidRDefault="009F5A79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康軒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9F5A79" w:rsidRDefault="009F5A79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康軒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9F5A79" w:rsidRDefault="009F5A79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翰林</w:t>
            </w: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9F5A79" w:rsidRDefault="009F5A79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翰林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9F5A79" w:rsidRDefault="009F5A79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康軒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9F5A79" w:rsidRPr="00B1552F" w:rsidRDefault="009F5A79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康軒</w:t>
            </w:r>
          </w:p>
        </w:tc>
      </w:tr>
      <w:tr w:rsidR="009F5A79" w:rsidRPr="00B1552F">
        <w:tc>
          <w:tcPr>
            <w:tcW w:w="540" w:type="dxa"/>
            <w:vMerge/>
          </w:tcPr>
          <w:p w:rsidR="009F5A79" w:rsidRPr="00B1552F" w:rsidRDefault="009F5A79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18" w:space="0" w:color="auto"/>
            </w:tcBorders>
          </w:tcPr>
          <w:p w:rsidR="009F5A79" w:rsidRPr="00B1552F" w:rsidRDefault="009F5A79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英語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single" w:sz="4" w:space="0" w:color="auto"/>
            </w:tcBorders>
          </w:tcPr>
          <w:p w:rsidR="009F5A79" w:rsidRPr="00B1552F" w:rsidRDefault="009F5A79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6" w:space="0" w:color="auto"/>
            </w:tcBorders>
            <w:shd w:val="clear" w:color="auto" w:fill="auto"/>
          </w:tcPr>
          <w:p w:rsidR="009F5A79" w:rsidRPr="00B1552F" w:rsidRDefault="009F5A79" w:rsidP="00C75EC4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9F5A79" w:rsidRDefault="009F5A79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康軒</w:t>
            </w: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9F5A79" w:rsidRDefault="009F5A79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康軒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9F5A79" w:rsidRDefault="009F5A79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康軒</w:t>
            </w:r>
          </w:p>
          <w:p w:rsidR="009F5A79" w:rsidRDefault="009F5A79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Hello, kids 5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9F5A79" w:rsidRDefault="009F5A79" w:rsidP="009F5A79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康軒</w:t>
            </w:r>
          </w:p>
          <w:p w:rsidR="009F5A79" w:rsidRPr="00B1552F" w:rsidRDefault="009F5A79" w:rsidP="009F5A79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Hello, kids 7</w:t>
            </w:r>
          </w:p>
        </w:tc>
      </w:tr>
      <w:tr w:rsidR="00EA6437" w:rsidRPr="00B1552F">
        <w:tc>
          <w:tcPr>
            <w:tcW w:w="540" w:type="dxa"/>
            <w:vMerge/>
          </w:tcPr>
          <w:p w:rsidR="00EA6437" w:rsidRPr="00B1552F" w:rsidRDefault="00EA6437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客家語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EA6437" w:rsidRPr="00B1552F" w:rsidRDefault="00EA6437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EA6437" w:rsidRPr="00B1552F" w:rsidRDefault="00EA6437" w:rsidP="00C75EC4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EA6437" w:rsidRPr="00B1552F" w:rsidRDefault="009F5A79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翰林</w:t>
            </w:r>
          </w:p>
        </w:tc>
      </w:tr>
      <w:tr w:rsidR="00EA6437" w:rsidRPr="00B1552F">
        <w:tc>
          <w:tcPr>
            <w:tcW w:w="540" w:type="dxa"/>
            <w:vMerge/>
          </w:tcPr>
          <w:p w:rsidR="00EA6437" w:rsidRPr="00B1552F" w:rsidRDefault="00EA6437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原住民族語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EA6437" w:rsidRPr="00B1552F" w:rsidRDefault="00EA6437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EA6437" w:rsidRPr="00B1552F" w:rsidRDefault="00EA6437" w:rsidP="00C75EC4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9E63B2" w:rsidRPr="00B1552F">
        <w:tc>
          <w:tcPr>
            <w:tcW w:w="540" w:type="dxa"/>
            <w:vMerge/>
          </w:tcPr>
          <w:p w:rsidR="009E63B2" w:rsidRPr="00B1552F" w:rsidRDefault="009E63B2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9E63B2" w:rsidRPr="00B1552F" w:rsidRDefault="009E63B2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閩南語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9E63B2" w:rsidRDefault="009E63B2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</w:rPr>
              <w:t>真平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9E63B2" w:rsidRDefault="009E63B2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</w:rPr>
              <w:t>真平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9E63B2" w:rsidRDefault="009E63B2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真平</w:t>
            </w: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9E63B2" w:rsidRPr="00B1552F" w:rsidRDefault="009E63B2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真平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9E63B2" w:rsidRPr="00B1552F" w:rsidRDefault="0088404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真平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9E63B2" w:rsidRPr="00B1552F" w:rsidRDefault="009F5A79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真平</w:t>
            </w:r>
          </w:p>
        </w:tc>
      </w:tr>
      <w:tr w:rsidR="009F5A79" w:rsidRPr="00B1552F">
        <w:tc>
          <w:tcPr>
            <w:tcW w:w="2520" w:type="dxa"/>
            <w:gridSpan w:val="2"/>
            <w:tcBorders>
              <w:right w:val="single" w:sz="18" w:space="0" w:color="auto"/>
            </w:tcBorders>
          </w:tcPr>
          <w:p w:rsidR="009F5A79" w:rsidRPr="00B1552F" w:rsidRDefault="009F5A79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健康與體育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9F5A79" w:rsidRDefault="009F5A79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康軒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9F5A79" w:rsidRDefault="009F5A79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康軒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9F5A79" w:rsidRDefault="009F5A79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康軒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9F5A79" w:rsidRDefault="009F5A79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康軒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9F5A79" w:rsidRDefault="009F5A79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康軒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9F5A79" w:rsidRPr="00B1552F" w:rsidRDefault="009F5A79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康軒</w:t>
            </w:r>
          </w:p>
        </w:tc>
      </w:tr>
      <w:tr w:rsidR="007149B0" w:rsidRPr="00B1552F">
        <w:tc>
          <w:tcPr>
            <w:tcW w:w="2520" w:type="dxa"/>
            <w:gridSpan w:val="2"/>
            <w:tcBorders>
              <w:right w:val="single" w:sz="18" w:space="0" w:color="auto"/>
            </w:tcBorders>
          </w:tcPr>
          <w:p w:rsidR="007149B0" w:rsidRPr="00B1552F" w:rsidRDefault="007149B0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數學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149B0" w:rsidRDefault="007149B0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南一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149B0" w:rsidRDefault="007149B0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南一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149B0" w:rsidRPr="00B1552F" w:rsidRDefault="007149B0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南一</w:t>
            </w: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149B0" w:rsidRPr="00B1552F" w:rsidRDefault="009E63B2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南一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7149B0" w:rsidRPr="00B1552F" w:rsidRDefault="0088404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南一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149B0" w:rsidRPr="00B1552F" w:rsidRDefault="009F5A79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南一</w:t>
            </w:r>
          </w:p>
        </w:tc>
      </w:tr>
      <w:tr w:rsidR="009F5A79" w:rsidRPr="00B1552F" w:rsidTr="004863AE">
        <w:tc>
          <w:tcPr>
            <w:tcW w:w="540" w:type="dxa"/>
            <w:vMerge w:val="restart"/>
          </w:tcPr>
          <w:p w:rsidR="009F5A79" w:rsidRPr="00B1552F" w:rsidRDefault="009F5A79" w:rsidP="00EA6437">
            <w:pPr>
              <w:spacing w:before="20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生活課程</w:t>
            </w: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9F5A79" w:rsidRPr="00B1552F" w:rsidRDefault="009F5A79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社會</w:t>
            </w:r>
          </w:p>
        </w:tc>
        <w:tc>
          <w:tcPr>
            <w:tcW w:w="1177" w:type="dxa"/>
            <w:vMerge w:val="restart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9F5A79" w:rsidRPr="00B1552F" w:rsidRDefault="009F5A79" w:rsidP="00340528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翰林</w:t>
            </w:r>
          </w:p>
        </w:tc>
        <w:tc>
          <w:tcPr>
            <w:tcW w:w="1178" w:type="dxa"/>
            <w:vMerge w:val="restart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9F5A79" w:rsidRPr="00B1552F" w:rsidRDefault="009F5A79" w:rsidP="00C75EC4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翰林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9F5A79" w:rsidRDefault="009F5A79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康軒</w:t>
            </w: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5A79" w:rsidRDefault="009F5A79">
            <w:pPr>
              <w:spacing w:line="6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康軒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9F5A79" w:rsidRDefault="009F5A79" w:rsidP="00340528">
            <w:pPr>
              <w:spacing w:line="6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康軒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5A79" w:rsidRDefault="009F5A79" w:rsidP="00340528">
            <w:pPr>
              <w:spacing w:line="6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康軒</w:t>
            </w:r>
          </w:p>
        </w:tc>
      </w:tr>
      <w:tr w:rsidR="009F5A79" w:rsidRPr="00B1552F">
        <w:tc>
          <w:tcPr>
            <w:tcW w:w="540" w:type="dxa"/>
            <w:vMerge/>
          </w:tcPr>
          <w:p w:rsidR="009F5A79" w:rsidRPr="00B1552F" w:rsidRDefault="009F5A79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9F5A79" w:rsidRPr="00B1552F" w:rsidRDefault="009F5A79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藝術與人文</w:t>
            </w:r>
          </w:p>
        </w:tc>
        <w:tc>
          <w:tcPr>
            <w:tcW w:w="1177" w:type="dxa"/>
            <w:vMerge/>
            <w:tcBorders>
              <w:left w:val="single" w:sz="18" w:space="0" w:color="auto"/>
              <w:right w:val="dotted" w:sz="4" w:space="0" w:color="auto"/>
            </w:tcBorders>
          </w:tcPr>
          <w:p w:rsidR="009F5A79" w:rsidRPr="00B1552F" w:rsidRDefault="009F5A79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/>
            <w:tcBorders>
              <w:left w:val="dotted" w:sz="4" w:space="0" w:color="auto"/>
              <w:right w:val="single" w:sz="18" w:space="0" w:color="auto"/>
            </w:tcBorders>
          </w:tcPr>
          <w:p w:rsidR="009F5A79" w:rsidRPr="00B1552F" w:rsidRDefault="009F5A79" w:rsidP="00C75EC4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9F5A79" w:rsidRDefault="009F5A79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康軒</w:t>
            </w: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9F5A79" w:rsidRDefault="009F5A79" w:rsidP="00340528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康軒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9F5A79" w:rsidRDefault="009F5A79" w:rsidP="00340528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康軒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9F5A79" w:rsidRDefault="009F5A79" w:rsidP="00340528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康軒</w:t>
            </w:r>
          </w:p>
        </w:tc>
      </w:tr>
      <w:tr w:rsidR="009F5A79" w:rsidRPr="00B1552F" w:rsidTr="001211BD">
        <w:tc>
          <w:tcPr>
            <w:tcW w:w="540" w:type="dxa"/>
            <w:vMerge/>
          </w:tcPr>
          <w:p w:rsidR="009F5A79" w:rsidRPr="00B1552F" w:rsidRDefault="009F5A79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9F5A79" w:rsidRPr="00B1552F" w:rsidRDefault="009F5A79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自然與生活科技</w:t>
            </w:r>
          </w:p>
        </w:tc>
        <w:tc>
          <w:tcPr>
            <w:tcW w:w="1177" w:type="dxa"/>
            <w:vMerge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9F5A79" w:rsidRPr="00B1552F" w:rsidRDefault="009F5A79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9F5A79" w:rsidRPr="00B1552F" w:rsidRDefault="009F5A79" w:rsidP="00C75EC4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9F5A79" w:rsidRDefault="009F5A79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翰林</w:t>
            </w: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5A79" w:rsidRDefault="009F5A79">
            <w:pPr>
              <w:spacing w:line="60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翰林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9F5A79" w:rsidRPr="00B1552F" w:rsidRDefault="009F5A79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</w:rPr>
              <w:t>翰林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9F5A79" w:rsidRPr="00B1552F" w:rsidRDefault="009F5A79" w:rsidP="00340528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</w:rPr>
              <w:t>翰林</w:t>
            </w:r>
          </w:p>
        </w:tc>
      </w:tr>
      <w:tr w:rsidR="009F5A79" w:rsidRPr="00B1552F">
        <w:tc>
          <w:tcPr>
            <w:tcW w:w="2520" w:type="dxa"/>
            <w:gridSpan w:val="2"/>
            <w:tcBorders>
              <w:right w:val="single" w:sz="18" w:space="0" w:color="auto"/>
            </w:tcBorders>
          </w:tcPr>
          <w:p w:rsidR="009F5A79" w:rsidRPr="00B1552F" w:rsidRDefault="009F5A79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綜合活動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9F5A79" w:rsidRDefault="009F5A79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康軒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9F5A79" w:rsidRDefault="009F5A79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康軒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9F5A79" w:rsidRDefault="009F5A79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翰林</w:t>
            </w: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9F5A79" w:rsidRDefault="009F5A79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</w:rPr>
              <w:t>翰林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9F5A79" w:rsidRPr="00B1552F" w:rsidRDefault="009F5A79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</w:rPr>
              <w:t>翰林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9F5A79" w:rsidRPr="00B1552F" w:rsidRDefault="009F5A79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</w:rPr>
              <w:t>翰林</w:t>
            </w:r>
            <w:bookmarkStart w:id="0" w:name="_GoBack"/>
            <w:bookmarkEnd w:id="0"/>
          </w:p>
        </w:tc>
      </w:tr>
    </w:tbl>
    <w:p w:rsidR="00EA6437" w:rsidRDefault="00EA6437" w:rsidP="00EA6437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p w:rsidR="00EA6437" w:rsidRDefault="00EA6437" w:rsidP="00EA6437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1"/>
        <w:gridCol w:w="3231"/>
        <w:gridCol w:w="3232"/>
      </w:tblGrid>
      <w:tr w:rsidR="00EA6437" w:rsidRPr="00B1552F">
        <w:tc>
          <w:tcPr>
            <w:tcW w:w="3231" w:type="dxa"/>
          </w:tcPr>
          <w:p w:rsidR="00EA6437" w:rsidRPr="00B1552F" w:rsidRDefault="00EA6437" w:rsidP="00EA6437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kern w:val="0"/>
                <w:szCs w:val="28"/>
              </w:rPr>
              <w:t xml:space="preserve">承辦人： </w:t>
            </w:r>
          </w:p>
        </w:tc>
        <w:tc>
          <w:tcPr>
            <w:tcW w:w="3231" w:type="dxa"/>
          </w:tcPr>
          <w:p w:rsidR="00EA6437" w:rsidRPr="00B1552F" w:rsidRDefault="00EA6437" w:rsidP="00EA6437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kern w:val="0"/>
                <w:szCs w:val="28"/>
              </w:rPr>
              <w:t>教務(導)主任：</w:t>
            </w:r>
          </w:p>
        </w:tc>
        <w:tc>
          <w:tcPr>
            <w:tcW w:w="3232" w:type="dxa"/>
          </w:tcPr>
          <w:p w:rsidR="00EA6437" w:rsidRPr="00B1552F" w:rsidRDefault="00EA6437" w:rsidP="00EA6437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kern w:val="0"/>
                <w:szCs w:val="28"/>
              </w:rPr>
              <w:t>校長：</w:t>
            </w:r>
          </w:p>
        </w:tc>
      </w:tr>
    </w:tbl>
    <w:p w:rsidR="00EA6437" w:rsidRDefault="00EA6437" w:rsidP="00EA6437">
      <w:pPr>
        <w:spacing w:line="0" w:lineRule="atLeast"/>
        <w:ind w:left="240" w:right="120" w:hangingChars="100" w:hanging="240"/>
        <w:jc w:val="both"/>
        <w:rPr>
          <w:kern w:val="0"/>
        </w:rPr>
      </w:pPr>
    </w:p>
    <w:p w:rsidR="00EA6437" w:rsidRPr="007C589E" w:rsidRDefault="00EA6437" w:rsidP="00EA6437">
      <w:pPr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註：</w:t>
      </w:r>
    </w:p>
    <w:p w:rsidR="00EA6437" w:rsidRPr="007C589E" w:rsidRDefault="00EA6437" w:rsidP="00EA6437">
      <w:pPr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一、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一年級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只填一年級選用之版本部份，其餘空白。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二年級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三年級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年級選用之版本。</w:t>
      </w:r>
    </w:p>
    <w:p w:rsidR="00EA6437" w:rsidRPr="007C589E" w:rsidRDefault="00EA6437" w:rsidP="00EA6437">
      <w:pPr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二、在</w:t>
      </w:r>
      <w:r>
        <w:rPr>
          <w:rFonts w:ascii="新細明體" w:hAnsi="新細明體" w:hint="eastAsia"/>
          <w:color w:val="000000"/>
          <w:sz w:val="20"/>
          <w:szCs w:val="20"/>
        </w:rPr>
        <w:t>「學習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階段內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盡可能不要更換版本，如要更換版本須做課程銜接的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補救教學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並陳報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課程銜接計畫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B86204" w:rsidRPr="00EA6437" w:rsidRDefault="00EA6437">
      <w:r w:rsidRPr="007C589E">
        <w:rPr>
          <w:rFonts w:ascii="新細明體" w:hAnsi="新細明體" w:hint="eastAsia"/>
          <w:color w:val="000000"/>
          <w:sz w:val="20"/>
          <w:szCs w:val="20"/>
        </w:rPr>
        <w:t>三、不同版本之教科書，其各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指標的鋪排順序不盡相同，故選用教科書時，應注意各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</w:t>
      </w:r>
      <w:r w:rsidRPr="007C589E">
        <w:rPr>
          <w:rFonts w:ascii="新細明體" w:hAnsi="新細明體" w:hint="eastAsia"/>
          <w:color w:val="000000"/>
          <w:sz w:val="20"/>
          <w:szCs w:val="20"/>
        </w:rPr>
        <w:lastRenderedPageBreak/>
        <w:t>習領域階段能力指標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的完成</w:t>
      </w:r>
      <w:r>
        <w:rPr>
          <w:rFonts w:ascii="新細明體" w:hAnsi="新細明體" w:hint="eastAsia"/>
          <w:color w:val="000000"/>
          <w:sz w:val="20"/>
          <w:szCs w:val="20"/>
        </w:rPr>
        <w:t>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也就是應考慮到</w:t>
      </w:r>
      <w:r w:rsidRPr="0056398B">
        <w:rPr>
          <w:rFonts w:ascii="新細明體" w:hAnsi="新細明體" w:hint="eastAsia"/>
          <w:b/>
          <w:color w:val="000000"/>
          <w:sz w:val="20"/>
          <w:szCs w:val="20"/>
          <w:u w:val="single"/>
        </w:rPr>
        <w:t>如何做好銜接教材的補救教學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sectPr w:rsidR="00B86204" w:rsidRPr="00EA6437" w:rsidSect="004159AF">
      <w:headerReference w:type="default" r:id="rId8"/>
      <w:pgSz w:w="11906" w:h="16838"/>
      <w:pgMar w:top="1440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8D0" w:rsidRDefault="00C368D0" w:rsidP="00414C1C">
      <w:r>
        <w:separator/>
      </w:r>
    </w:p>
  </w:endnote>
  <w:endnote w:type="continuationSeparator" w:id="0">
    <w:p w:rsidR="00C368D0" w:rsidRDefault="00C368D0" w:rsidP="0041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8D0" w:rsidRDefault="00C368D0" w:rsidP="00414C1C">
      <w:r>
        <w:separator/>
      </w:r>
    </w:p>
  </w:footnote>
  <w:footnote w:type="continuationSeparator" w:id="0">
    <w:p w:rsidR="00C368D0" w:rsidRDefault="00C368D0" w:rsidP="00414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09" w:rsidRPr="007523DB" w:rsidRDefault="00917309" w:rsidP="00917309">
    <w:pPr>
      <w:pStyle w:val="a3"/>
      <w:rPr>
        <w:rFonts w:ascii="新細明體" w:hAnsi="新細明體"/>
        <w:b/>
      </w:rPr>
    </w:pPr>
    <w:r w:rsidRPr="00080C56">
      <w:rPr>
        <w:b/>
      </w:rPr>
      <w:t>C</w:t>
    </w:r>
    <w:r w:rsidR="00FE5A5E">
      <w:rPr>
        <w:rFonts w:hint="eastAsia"/>
        <w:b/>
        <w:lang w:eastAsia="zh-TW"/>
      </w:rPr>
      <w:t>07</w:t>
    </w:r>
    <w:r w:rsidR="00C456BF">
      <w:rPr>
        <w:rFonts w:ascii="新細明體" w:hAnsi="新細明體" w:hint="eastAsia"/>
        <w:b/>
      </w:rPr>
      <w:t>各</w:t>
    </w:r>
    <w:r w:rsidRPr="007523DB">
      <w:rPr>
        <w:rFonts w:ascii="新細明體" w:hAnsi="新細明體" w:hint="eastAsia"/>
        <w:b/>
      </w:rPr>
      <w:t>年級歷年教科書選用版本</w:t>
    </w:r>
  </w:p>
  <w:p w:rsidR="00917309" w:rsidRPr="00917309" w:rsidRDefault="009173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32D26"/>
    <w:multiLevelType w:val="multilevel"/>
    <w:tmpl w:val="7B1A03B2"/>
    <w:lvl w:ilvl="0">
      <w:start w:val="100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22"/>
      <w:numFmt w:val="decimal"/>
      <w:lvlText w:val="%1.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37"/>
    <w:rsid w:val="00007D3A"/>
    <w:rsid w:val="00041B94"/>
    <w:rsid w:val="00062B39"/>
    <w:rsid w:val="00080C56"/>
    <w:rsid w:val="00092CA8"/>
    <w:rsid w:val="000B14A9"/>
    <w:rsid w:val="00102328"/>
    <w:rsid w:val="001B00FB"/>
    <w:rsid w:val="001B5DED"/>
    <w:rsid w:val="00223C16"/>
    <w:rsid w:val="00233A66"/>
    <w:rsid w:val="0031792A"/>
    <w:rsid w:val="00414C1C"/>
    <w:rsid w:val="004159AF"/>
    <w:rsid w:val="00464389"/>
    <w:rsid w:val="004809FB"/>
    <w:rsid w:val="004E7C8B"/>
    <w:rsid w:val="00560329"/>
    <w:rsid w:val="00590E2A"/>
    <w:rsid w:val="00677BDC"/>
    <w:rsid w:val="00687F96"/>
    <w:rsid w:val="00693939"/>
    <w:rsid w:val="006E3168"/>
    <w:rsid w:val="007149B0"/>
    <w:rsid w:val="00726521"/>
    <w:rsid w:val="007523DB"/>
    <w:rsid w:val="00757E65"/>
    <w:rsid w:val="007B124D"/>
    <w:rsid w:val="0088404C"/>
    <w:rsid w:val="00917309"/>
    <w:rsid w:val="00983042"/>
    <w:rsid w:val="009C1651"/>
    <w:rsid w:val="009E6247"/>
    <w:rsid w:val="009E63B2"/>
    <w:rsid w:val="009F5A79"/>
    <w:rsid w:val="00A15EF6"/>
    <w:rsid w:val="00A60961"/>
    <w:rsid w:val="00AA7420"/>
    <w:rsid w:val="00B65D7B"/>
    <w:rsid w:val="00B86204"/>
    <w:rsid w:val="00BB77A9"/>
    <w:rsid w:val="00C326E0"/>
    <w:rsid w:val="00C368D0"/>
    <w:rsid w:val="00C456BF"/>
    <w:rsid w:val="00C75EC4"/>
    <w:rsid w:val="00C9235B"/>
    <w:rsid w:val="00D05579"/>
    <w:rsid w:val="00D34CEA"/>
    <w:rsid w:val="00D54F9C"/>
    <w:rsid w:val="00D826A4"/>
    <w:rsid w:val="00DA6568"/>
    <w:rsid w:val="00E145B1"/>
    <w:rsid w:val="00E82EA8"/>
    <w:rsid w:val="00E85E1C"/>
    <w:rsid w:val="00E907F1"/>
    <w:rsid w:val="00EA6437"/>
    <w:rsid w:val="00EB7459"/>
    <w:rsid w:val="00EC13B9"/>
    <w:rsid w:val="00F11E9B"/>
    <w:rsid w:val="00FE5A5E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3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C1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14C1C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414C1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14C1C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3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C1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14C1C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414C1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14C1C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臺南市○區○○國民小學○○學年度</dc:title>
  <dc:creator>tnhai</dc:creator>
  <cp:lastModifiedBy>user</cp:lastModifiedBy>
  <cp:revision>2</cp:revision>
  <dcterms:created xsi:type="dcterms:W3CDTF">2018-07-20T03:27:00Z</dcterms:created>
  <dcterms:modified xsi:type="dcterms:W3CDTF">2018-07-20T03:27:00Z</dcterms:modified>
</cp:coreProperties>
</file>